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2D55" w14:textId="77777777" w:rsidR="00FE4783" w:rsidRPr="00FE4783" w:rsidRDefault="00FE4783" w:rsidP="00FE4783">
      <w:pPr>
        <w:rPr>
          <w:b/>
          <w:bCs/>
        </w:rPr>
      </w:pPr>
      <w:r w:rsidRPr="00FE4783">
        <w:rPr>
          <w:b/>
          <w:bCs/>
        </w:rPr>
        <w:t>Summary of Required Skills for Painting &amp; Decorating Competitions</w:t>
      </w:r>
    </w:p>
    <w:p w14:paraId="36770260" w14:textId="08FD7892" w:rsidR="00FE4783" w:rsidRPr="00FE4783" w:rsidRDefault="00FE4783" w:rsidP="00FE4783">
      <w:pPr>
        <w:rPr>
          <w:b/>
          <w:bCs/>
        </w:rPr>
      </w:pPr>
      <w:r w:rsidRPr="00FE4783">
        <w:rPr>
          <w:b/>
          <w:bCs/>
        </w:rPr>
        <w:t>Junior Level</w:t>
      </w:r>
    </w:p>
    <w:p w14:paraId="0EA2F751" w14:textId="77777777" w:rsidR="00FE4783" w:rsidRPr="00FE4783" w:rsidRDefault="00FE4783" w:rsidP="00FE4783">
      <w:r w:rsidRPr="00FE4783">
        <w:t>Competitors at Junior level are usually beginning their painting and decorating training. Skills expected reflect introductory competence, safe working habits, and the ability to complete basic decorative tasks to a good standard.</w:t>
      </w:r>
    </w:p>
    <w:p w14:paraId="56350456" w14:textId="652A6F7D" w:rsidR="00FE4783" w:rsidRDefault="00B675B7" w:rsidP="00FE4783">
      <w:r>
        <w:t>Skills required:</w:t>
      </w:r>
    </w:p>
    <w:p w14:paraId="01FCD7C1" w14:textId="70EF3E2F" w:rsidR="00FE4783" w:rsidRDefault="00B675B7" w:rsidP="00FE4783">
      <w:pPr>
        <w:numPr>
          <w:ilvl w:val="0"/>
          <w:numId w:val="1"/>
        </w:numPr>
      </w:pPr>
      <w:r>
        <w:t>The a</w:t>
      </w:r>
      <w:r w:rsidR="00FE4783" w:rsidRPr="00FE4783">
        <w:t>bility to maintain a tidy and hazard-free workspace</w:t>
      </w:r>
    </w:p>
    <w:p w14:paraId="47A86321" w14:textId="2E583B6C" w:rsidR="00FE4783" w:rsidRPr="00FE4783" w:rsidRDefault="00B675B7" w:rsidP="00FE4783">
      <w:pPr>
        <w:pStyle w:val="ListParagraph"/>
        <w:numPr>
          <w:ilvl w:val="0"/>
          <w:numId w:val="1"/>
        </w:numPr>
      </w:pPr>
      <w:r>
        <w:t>Produce b</w:t>
      </w:r>
      <w:r w:rsidR="00FE4783" w:rsidRPr="00FE4783">
        <w:t>asic hand-painted decorative effects (e.g. borders, stencilling)</w:t>
      </w:r>
    </w:p>
    <w:p w14:paraId="6BD863F7" w14:textId="3278A472" w:rsidR="00FE4783" w:rsidRPr="00FE4783" w:rsidRDefault="00FE4783" w:rsidP="00FE4783">
      <w:pPr>
        <w:numPr>
          <w:ilvl w:val="0"/>
          <w:numId w:val="3"/>
        </w:numPr>
      </w:pPr>
      <w:r w:rsidRPr="00FE4783">
        <w:t xml:space="preserve">Cutt-in </w:t>
      </w:r>
      <w:r w:rsidR="00B675B7">
        <w:t xml:space="preserve">to </w:t>
      </w:r>
      <w:r w:rsidRPr="00FE4783">
        <w:t>lines</w:t>
      </w:r>
    </w:p>
    <w:p w14:paraId="677FE1AE" w14:textId="513EFF35" w:rsidR="00FE4783" w:rsidRPr="00FE4783" w:rsidRDefault="00B675B7" w:rsidP="00FE4783">
      <w:pPr>
        <w:numPr>
          <w:ilvl w:val="0"/>
          <w:numId w:val="3"/>
        </w:numPr>
      </w:pPr>
      <w:r>
        <w:t>Achieve e</w:t>
      </w:r>
      <w:r w:rsidR="00FE4783" w:rsidRPr="00FE4783">
        <w:t>ven roller/brush application</w:t>
      </w:r>
    </w:p>
    <w:p w14:paraId="4F5981BF" w14:textId="4EB535B1" w:rsidR="00FE4783" w:rsidRPr="00FE4783" w:rsidRDefault="00FE4783" w:rsidP="00FE4783">
      <w:pPr>
        <w:numPr>
          <w:ilvl w:val="0"/>
          <w:numId w:val="5"/>
        </w:numPr>
      </w:pPr>
      <w:r w:rsidRPr="00FE4783">
        <w:t>Follow instructions</w:t>
      </w:r>
    </w:p>
    <w:p w14:paraId="3FF09424" w14:textId="571CD994" w:rsidR="00FE4783" w:rsidRPr="00FE4783" w:rsidRDefault="00B675B7" w:rsidP="00FE4783">
      <w:pPr>
        <w:numPr>
          <w:ilvl w:val="0"/>
          <w:numId w:val="6"/>
        </w:numPr>
      </w:pPr>
      <w:r>
        <w:t>Transfer measurements from drawing</w:t>
      </w:r>
    </w:p>
    <w:p w14:paraId="0B7006D1" w14:textId="133932B1" w:rsidR="00FE4783" w:rsidRPr="00FE4783" w:rsidRDefault="00FE4783" w:rsidP="00FE4783">
      <w:pPr>
        <w:numPr>
          <w:ilvl w:val="0"/>
          <w:numId w:val="6"/>
        </w:numPr>
      </w:pPr>
      <w:r w:rsidRPr="00FE4783">
        <w:t xml:space="preserve">Mark guidelines with spirit levels, chalk lines, </w:t>
      </w:r>
      <w:r w:rsidR="001A0EFA">
        <w:t>and</w:t>
      </w:r>
      <w:r w:rsidRPr="00FE4783">
        <w:t xml:space="preserve"> pencils</w:t>
      </w:r>
    </w:p>
    <w:p w14:paraId="28D62CBC" w14:textId="20C3E0F6" w:rsidR="00FE4783" w:rsidRPr="00FE4783" w:rsidRDefault="00FE4783" w:rsidP="00FE4783">
      <w:pPr>
        <w:numPr>
          <w:ilvl w:val="0"/>
          <w:numId w:val="7"/>
        </w:numPr>
      </w:pPr>
      <w:r w:rsidRPr="00FE4783">
        <w:t>Complet</w:t>
      </w:r>
      <w:r w:rsidR="00B675B7">
        <w:t>e</w:t>
      </w:r>
      <w:r w:rsidRPr="00FE4783">
        <w:t xml:space="preserve"> tasks in a logical sequence</w:t>
      </w:r>
    </w:p>
    <w:p w14:paraId="3B7EFCBE" w14:textId="77777777" w:rsidR="00FE4783" w:rsidRPr="00FE4783" w:rsidRDefault="00FE4783" w:rsidP="00FE4783">
      <w:pPr>
        <w:numPr>
          <w:ilvl w:val="0"/>
          <w:numId w:val="7"/>
        </w:numPr>
      </w:pPr>
      <w:r w:rsidRPr="00FE4783">
        <w:t>Time management at a beginner level</w:t>
      </w:r>
    </w:p>
    <w:p w14:paraId="3189D225" w14:textId="77777777" w:rsidR="00FE4783" w:rsidRPr="00FE4783" w:rsidRDefault="00FE4783" w:rsidP="00FE4783">
      <w:pPr>
        <w:numPr>
          <w:ilvl w:val="0"/>
          <w:numId w:val="8"/>
        </w:numPr>
      </w:pPr>
      <w:r w:rsidRPr="00FE4783">
        <w:t>Produce clean work with attention to edges and finish</w:t>
      </w:r>
    </w:p>
    <w:p w14:paraId="0F4FA28C" w14:textId="77777777" w:rsidR="00FE4783" w:rsidRPr="00FE4783" w:rsidRDefault="00FE4783" w:rsidP="00FE4783">
      <w:r w:rsidRPr="00FE4783">
        <w:pict w14:anchorId="7EB100F4">
          <v:rect id="_x0000_i1025" style="width:0;height:1.5pt" o:hralign="center" o:hrstd="t" o:hr="t" fillcolor="#a0a0a0" stroked="f"/>
        </w:pict>
      </w:r>
    </w:p>
    <w:p w14:paraId="7D1B84CF" w14:textId="2EC4F102" w:rsidR="00FE4783" w:rsidRPr="00FE4783" w:rsidRDefault="00FE4783" w:rsidP="00FE4783">
      <w:pPr>
        <w:rPr>
          <w:b/>
          <w:bCs/>
        </w:rPr>
      </w:pPr>
      <w:r w:rsidRPr="00FE4783">
        <w:rPr>
          <w:b/>
          <w:bCs/>
        </w:rPr>
        <w:t>Senior Level</w:t>
      </w:r>
    </w:p>
    <w:p w14:paraId="23C302FF" w14:textId="77777777" w:rsidR="00FE4783" w:rsidRDefault="00FE4783" w:rsidP="00FE4783">
      <w:r w:rsidRPr="00FE4783">
        <w:t>Senior competitors are expected to have more advanced practical competence, problem-solving ability, accuracy, and finish quality. Skills reflect higher-level training and readiness for workplace standards.</w:t>
      </w:r>
    </w:p>
    <w:p w14:paraId="1C635FA0" w14:textId="77777777" w:rsidR="00B675B7" w:rsidRPr="00FE4783" w:rsidRDefault="00B675B7" w:rsidP="00FE4783"/>
    <w:p w14:paraId="39DAE14F" w14:textId="7E05935C" w:rsidR="00FE4783" w:rsidRPr="00B675B7" w:rsidRDefault="00B675B7" w:rsidP="00FE4783">
      <w:r>
        <w:t>S</w:t>
      </w:r>
      <w:r w:rsidRPr="00B675B7">
        <w:t xml:space="preserve">kills </w:t>
      </w:r>
      <w:r>
        <w:t>required</w:t>
      </w:r>
      <w:r w:rsidRPr="00B675B7">
        <w:t>:</w:t>
      </w:r>
    </w:p>
    <w:p w14:paraId="12663CE4" w14:textId="103E4E8B" w:rsidR="00FE4783" w:rsidRPr="00FE4783" w:rsidRDefault="00FE4783" w:rsidP="00FE4783">
      <w:pPr>
        <w:numPr>
          <w:ilvl w:val="0"/>
          <w:numId w:val="11"/>
        </w:numPr>
      </w:pPr>
      <w:r w:rsidRPr="00FE4783">
        <w:t>Produc</w:t>
      </w:r>
      <w:r w:rsidR="00B675B7">
        <w:t>e</w:t>
      </w:r>
      <w:r w:rsidRPr="00FE4783">
        <w:t xml:space="preserve"> sharp, clean edges</w:t>
      </w:r>
      <w:r w:rsidR="00B675B7">
        <w:t xml:space="preserve"> by cutting in</w:t>
      </w:r>
    </w:p>
    <w:p w14:paraId="773AB17E" w14:textId="0B05F3C1" w:rsidR="00FE4783" w:rsidRPr="00FE4783" w:rsidRDefault="00FE4783" w:rsidP="00FE4783">
      <w:pPr>
        <w:numPr>
          <w:ilvl w:val="0"/>
          <w:numId w:val="11"/>
        </w:numPr>
      </w:pPr>
      <w:r w:rsidRPr="00FE4783">
        <w:t>Achiev</w:t>
      </w:r>
      <w:r w:rsidR="00B675B7">
        <w:t>e a</w:t>
      </w:r>
      <w:r w:rsidRPr="00FE4783">
        <w:t xml:space="preserve"> uniform finish with minimal defects</w:t>
      </w:r>
    </w:p>
    <w:p w14:paraId="33398FC5" w14:textId="436A67EC" w:rsidR="00FE4783" w:rsidRPr="00FE4783" w:rsidRDefault="00B675B7" w:rsidP="00FE4783">
      <w:pPr>
        <w:numPr>
          <w:ilvl w:val="0"/>
          <w:numId w:val="11"/>
        </w:numPr>
      </w:pPr>
      <w:r>
        <w:t>The c</w:t>
      </w:r>
      <w:r w:rsidR="00FE4783" w:rsidRPr="00FE4783">
        <w:t>orrect application of water-based products</w:t>
      </w:r>
    </w:p>
    <w:p w14:paraId="29BF5C62" w14:textId="358F5EFD" w:rsidR="00FE4783" w:rsidRPr="00FE4783" w:rsidRDefault="00931F5D" w:rsidP="00FE4783">
      <w:pPr>
        <w:numPr>
          <w:ilvl w:val="0"/>
          <w:numId w:val="13"/>
        </w:numPr>
      </w:pPr>
      <w:r>
        <w:t>Apply</w:t>
      </w:r>
      <w:r w:rsidR="00FE4783">
        <w:t xml:space="preserve"> complex</w:t>
      </w:r>
      <w:r w:rsidR="00FE4783" w:rsidRPr="00FE4783">
        <w:t xml:space="preserve"> hand-painted decorative effects (e.g. borders, stencilling)</w:t>
      </w:r>
    </w:p>
    <w:p w14:paraId="37A65B04" w14:textId="77777777" w:rsidR="00FE4783" w:rsidRPr="00FE4783" w:rsidRDefault="00FE4783" w:rsidP="00FE4783">
      <w:pPr>
        <w:numPr>
          <w:ilvl w:val="0"/>
          <w:numId w:val="13"/>
        </w:numPr>
      </w:pPr>
      <w:r w:rsidRPr="00FE4783">
        <w:t>Basic colour mixing and understanding finishes</w:t>
      </w:r>
    </w:p>
    <w:p w14:paraId="121F767D" w14:textId="1DE19338" w:rsidR="00FE4783" w:rsidRPr="00FE4783" w:rsidRDefault="00FE4783" w:rsidP="00FE4783">
      <w:pPr>
        <w:numPr>
          <w:ilvl w:val="0"/>
          <w:numId w:val="14"/>
        </w:numPr>
      </w:pPr>
      <w:r w:rsidRPr="00FE4783">
        <w:t>Setting out decorative panels and geometric designs</w:t>
      </w:r>
      <w:r>
        <w:t xml:space="preserve"> accurately</w:t>
      </w:r>
    </w:p>
    <w:p w14:paraId="22124BDC" w14:textId="77777777" w:rsidR="00FE4783" w:rsidRPr="00FE4783" w:rsidRDefault="00FE4783" w:rsidP="00FE4783">
      <w:pPr>
        <w:numPr>
          <w:ilvl w:val="0"/>
          <w:numId w:val="15"/>
        </w:numPr>
      </w:pPr>
      <w:r w:rsidRPr="00FE4783">
        <w:lastRenderedPageBreak/>
        <w:t>Reading more detailed specifications</w:t>
      </w:r>
    </w:p>
    <w:p w14:paraId="32F4F1BE" w14:textId="77777777" w:rsidR="00FE4783" w:rsidRPr="00FE4783" w:rsidRDefault="00FE4783" w:rsidP="00FE4783">
      <w:pPr>
        <w:numPr>
          <w:ilvl w:val="0"/>
          <w:numId w:val="15"/>
        </w:numPr>
      </w:pPr>
      <w:r w:rsidRPr="00FE4783">
        <w:t>Planning work sequences effectively</w:t>
      </w:r>
    </w:p>
    <w:p w14:paraId="695E3389" w14:textId="77777777" w:rsidR="00FE4783" w:rsidRPr="00FE4783" w:rsidRDefault="00FE4783" w:rsidP="00FE4783">
      <w:pPr>
        <w:numPr>
          <w:ilvl w:val="0"/>
          <w:numId w:val="16"/>
        </w:numPr>
      </w:pPr>
      <w:r w:rsidRPr="00FE4783">
        <w:t>Clean, accurate, competition-level finish</w:t>
      </w:r>
    </w:p>
    <w:p w14:paraId="5DEC0801" w14:textId="77777777" w:rsidR="00FE4783" w:rsidRPr="00FE4783" w:rsidRDefault="00FE4783" w:rsidP="00FE4783">
      <w:pPr>
        <w:numPr>
          <w:ilvl w:val="0"/>
          <w:numId w:val="16"/>
        </w:numPr>
      </w:pPr>
      <w:r w:rsidRPr="00FE4783">
        <w:t>Efficient work practices</w:t>
      </w:r>
    </w:p>
    <w:p w14:paraId="42FBE428" w14:textId="77777777" w:rsidR="00FE4783" w:rsidRPr="00FE4783" w:rsidRDefault="00FE4783" w:rsidP="00FE4783">
      <w:pPr>
        <w:numPr>
          <w:ilvl w:val="0"/>
          <w:numId w:val="16"/>
        </w:numPr>
      </w:pPr>
      <w:r w:rsidRPr="00FE4783">
        <w:t>Ability to work independently to tight time constraints</w:t>
      </w:r>
    </w:p>
    <w:p w14:paraId="7FBA6CFB" w14:textId="77777777" w:rsidR="00FE4783" w:rsidRPr="00FE4783" w:rsidRDefault="00FE4783" w:rsidP="00FE4783">
      <w:r w:rsidRPr="00FE4783">
        <w:pict w14:anchorId="677E9BC8">
          <v:rect id="_x0000_i1026" style="width:0;height:1.5pt" o:hralign="center" o:hrstd="t" o:hr="t" fillcolor="#a0a0a0" stroked="f"/>
        </w:pict>
      </w:r>
    </w:p>
    <w:sectPr w:rsidR="00FE4783" w:rsidRPr="00FE4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25B"/>
    <w:multiLevelType w:val="multilevel"/>
    <w:tmpl w:val="0F8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6292"/>
    <w:multiLevelType w:val="multilevel"/>
    <w:tmpl w:val="6D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01CC7"/>
    <w:multiLevelType w:val="multilevel"/>
    <w:tmpl w:val="468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0484A"/>
    <w:multiLevelType w:val="multilevel"/>
    <w:tmpl w:val="074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2582"/>
    <w:multiLevelType w:val="multilevel"/>
    <w:tmpl w:val="59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B1924"/>
    <w:multiLevelType w:val="multilevel"/>
    <w:tmpl w:val="710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E331F"/>
    <w:multiLevelType w:val="multilevel"/>
    <w:tmpl w:val="AF2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21AAC"/>
    <w:multiLevelType w:val="multilevel"/>
    <w:tmpl w:val="F47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45ECB"/>
    <w:multiLevelType w:val="multilevel"/>
    <w:tmpl w:val="A518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D0788"/>
    <w:multiLevelType w:val="multilevel"/>
    <w:tmpl w:val="45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D63CC"/>
    <w:multiLevelType w:val="multilevel"/>
    <w:tmpl w:val="B806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3071B"/>
    <w:multiLevelType w:val="multilevel"/>
    <w:tmpl w:val="AEC0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7438A"/>
    <w:multiLevelType w:val="multilevel"/>
    <w:tmpl w:val="8A16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31DDF"/>
    <w:multiLevelType w:val="multilevel"/>
    <w:tmpl w:val="4E9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0241E"/>
    <w:multiLevelType w:val="multilevel"/>
    <w:tmpl w:val="95EE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55E5F"/>
    <w:multiLevelType w:val="multilevel"/>
    <w:tmpl w:val="6BE8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B453F"/>
    <w:multiLevelType w:val="multilevel"/>
    <w:tmpl w:val="660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529673">
    <w:abstractNumId w:val="14"/>
  </w:num>
  <w:num w:numId="2" w16cid:durableId="893930534">
    <w:abstractNumId w:val="9"/>
  </w:num>
  <w:num w:numId="3" w16cid:durableId="378088766">
    <w:abstractNumId w:val="5"/>
  </w:num>
  <w:num w:numId="4" w16cid:durableId="250047933">
    <w:abstractNumId w:val="13"/>
  </w:num>
  <w:num w:numId="5" w16cid:durableId="96096489">
    <w:abstractNumId w:val="6"/>
  </w:num>
  <w:num w:numId="6" w16cid:durableId="2071151986">
    <w:abstractNumId w:val="11"/>
  </w:num>
  <w:num w:numId="7" w16cid:durableId="1192649950">
    <w:abstractNumId w:val="12"/>
  </w:num>
  <w:num w:numId="8" w16cid:durableId="1681395596">
    <w:abstractNumId w:val="15"/>
  </w:num>
  <w:num w:numId="9" w16cid:durableId="1089085339">
    <w:abstractNumId w:val="2"/>
  </w:num>
  <w:num w:numId="10" w16cid:durableId="1521041142">
    <w:abstractNumId w:val="10"/>
  </w:num>
  <w:num w:numId="11" w16cid:durableId="1303846513">
    <w:abstractNumId w:val="7"/>
  </w:num>
  <w:num w:numId="12" w16cid:durableId="2141530912">
    <w:abstractNumId w:val="3"/>
  </w:num>
  <w:num w:numId="13" w16cid:durableId="227033626">
    <w:abstractNumId w:val="4"/>
  </w:num>
  <w:num w:numId="14" w16cid:durableId="1324820151">
    <w:abstractNumId w:val="8"/>
  </w:num>
  <w:num w:numId="15" w16cid:durableId="1866672997">
    <w:abstractNumId w:val="0"/>
  </w:num>
  <w:num w:numId="16" w16cid:durableId="1496871129">
    <w:abstractNumId w:val="16"/>
  </w:num>
  <w:num w:numId="17" w16cid:durableId="153218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83"/>
    <w:rsid w:val="001A0EFA"/>
    <w:rsid w:val="001C626E"/>
    <w:rsid w:val="003A4C04"/>
    <w:rsid w:val="00931F5D"/>
    <w:rsid w:val="00B675B7"/>
    <w:rsid w:val="00C0779E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465C"/>
  <w15:chartTrackingRefBased/>
  <w15:docId w15:val="{FC6C8FE1-E391-4A82-AA4E-DB21F4F0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223</Words>
  <Characters>1290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Morris</dc:creator>
  <cp:keywords/>
  <dc:description/>
  <cp:lastModifiedBy>Mark Morris</cp:lastModifiedBy>
  <cp:revision>1</cp:revision>
  <dcterms:created xsi:type="dcterms:W3CDTF">2025-11-21T10:14:00Z</dcterms:created>
  <dcterms:modified xsi:type="dcterms:W3CDTF">2025-11-21T10:49:00Z</dcterms:modified>
</cp:coreProperties>
</file>